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WW-Standard"/>
        <w:rPr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Anwesend: </w:t>
        <w:tab/>
      </w:r>
      <w:r>
        <w:rPr>
          <w:sz w:val="20"/>
          <w:szCs w:val="20"/>
          <w:rtl w:val="0"/>
          <w:lang w:val="de-DE"/>
        </w:rPr>
        <w:t>Dominik W</w:t>
      </w:r>
      <w:r>
        <w:rPr>
          <w:sz w:val="20"/>
          <w:szCs w:val="20"/>
          <w:rtl w:val="0"/>
          <w:lang w:val="de-DE"/>
        </w:rPr>
        <w:t>ä</w:t>
      </w:r>
      <w:r>
        <w:rPr>
          <w:sz w:val="20"/>
          <w:szCs w:val="20"/>
          <w:rtl w:val="0"/>
          <w:lang w:val="de-DE"/>
        </w:rPr>
        <w:t>chter, Luca Kohlhardt, Adrian Krau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,</w:t>
      </w:r>
    </w:p>
    <w:p>
      <w:pPr>
        <w:pStyle w:val="WW-Standard"/>
        <w:rPr>
          <w:sz w:val="20"/>
          <w:szCs w:val="20"/>
          <w:lang w:val="de-DE"/>
        </w:rPr>
      </w:pPr>
      <w:r>
        <w:rPr>
          <w:sz w:val="20"/>
          <w:szCs w:val="20"/>
          <w:rtl w:val="0"/>
          <w:lang w:val="de-DE"/>
        </w:rPr>
        <w:tab/>
        <w:tab/>
        <w:t xml:space="preserve">Ralf Fortmeier, </w:t>
      </w:r>
      <w:r>
        <w:rPr>
          <w:sz w:val="20"/>
          <w:szCs w:val="20"/>
          <w:rtl w:val="0"/>
          <w:lang w:val="de-DE"/>
        </w:rPr>
        <w:t>Melda  Tayhan, Silas Link</w:t>
      </w:r>
    </w:p>
    <w:p>
      <w:pPr>
        <w:pStyle w:val="WW-Standard"/>
        <w:rPr>
          <w:sz w:val="20"/>
          <w:szCs w:val="20"/>
        </w:rPr>
      </w:pPr>
    </w:p>
    <w:p>
      <w:pPr>
        <w:pStyle w:val="WW-Standard"/>
        <w:rPr>
          <w:b w:val="1"/>
          <w:bCs w:val="1"/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Abwesend: </w:t>
      </w:r>
    </w:p>
    <w:p>
      <w:pPr>
        <w:pStyle w:val="WW-Standard"/>
        <w:rPr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entschuldigt: </w:t>
        <w:tab/>
      </w:r>
      <w:r>
        <w:rPr>
          <w:sz w:val="20"/>
          <w:szCs w:val="20"/>
          <w:rtl w:val="0"/>
          <w:lang w:val="de-DE"/>
        </w:rPr>
        <w:t>Elisabeth Leier, Mike Spahr, Linda Heinz, Nadja Gajic, Tim Mei</w:t>
      </w:r>
      <w:r>
        <w:rPr>
          <w:sz w:val="20"/>
          <w:szCs w:val="20"/>
          <w:rtl w:val="0"/>
          <w:lang w:val="de-DE"/>
        </w:rPr>
        <w:t>ß</w:t>
      </w:r>
      <w:r>
        <w:rPr>
          <w:sz w:val="20"/>
          <w:szCs w:val="20"/>
          <w:rtl w:val="0"/>
          <w:lang w:val="de-DE"/>
        </w:rPr>
        <w:t>ner</w:t>
      </w:r>
    </w:p>
    <w:p>
      <w:pPr>
        <w:pStyle w:val="WW-Standard"/>
        <w:rPr>
          <w:sz w:val="20"/>
          <w:szCs w:val="20"/>
          <w:lang w:val="de-DE"/>
        </w:rPr>
      </w:pPr>
    </w:p>
    <w:p>
      <w:pPr>
        <w:pStyle w:val="WW-Standard"/>
        <w:rPr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 xml:space="preserve">unentschuldigt: </w:t>
        <w:tab/>
      </w:r>
      <w:r>
        <w:rPr>
          <w:sz w:val="20"/>
          <w:szCs w:val="20"/>
          <w:rtl w:val="0"/>
          <w:lang w:val="de-DE"/>
        </w:rPr>
        <w:t>Gereon Matzuleit</w:t>
      </w:r>
    </w:p>
    <w:p>
      <w:pPr>
        <w:pStyle w:val="WW-Standard"/>
        <w:rPr>
          <w:sz w:val="20"/>
          <w:szCs w:val="20"/>
          <w:lang w:val="de-DE"/>
        </w:rPr>
      </w:pPr>
    </w:p>
    <w:p>
      <w:pPr>
        <w:pStyle w:val="WW-Standard"/>
        <w:rPr>
          <w:b w:val="0"/>
          <w:bCs w:val="0"/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Betreuend Anwesend:</w:t>
      </w:r>
      <w:r>
        <w:rPr>
          <w:b w:val="0"/>
          <w:bCs w:val="0"/>
          <w:sz w:val="20"/>
          <w:szCs w:val="20"/>
          <w:rtl w:val="0"/>
          <w:lang w:val="de-DE"/>
        </w:rPr>
        <w:t xml:space="preserve"> Herr Mietzner, Frau Nikolaus, Frau Haaf</w:t>
      </w:r>
    </w:p>
    <w:p>
      <w:pPr>
        <w:pStyle w:val="WW-Standard"/>
        <w:rPr>
          <w:sz w:val="20"/>
          <w:szCs w:val="20"/>
        </w:rPr>
      </w:pPr>
    </w:p>
    <w:p>
      <w:pPr>
        <w:pStyle w:val="WW-Standard"/>
        <w:rPr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Au</w:t>
      </w:r>
      <w:r>
        <w:rPr>
          <w:b w:val="1"/>
          <w:bCs w:val="1"/>
          <w:sz w:val="20"/>
          <w:szCs w:val="20"/>
          <w:rtl w:val="0"/>
          <w:lang w:val="de-DE"/>
        </w:rPr>
        <w:t>ß</w:t>
      </w:r>
      <w:r>
        <w:rPr>
          <w:b w:val="1"/>
          <w:bCs w:val="1"/>
          <w:sz w:val="20"/>
          <w:szCs w:val="20"/>
          <w:rtl w:val="0"/>
          <w:lang w:val="de-DE"/>
        </w:rPr>
        <w:t xml:space="preserve">erdem Anwesend: </w:t>
      </w:r>
      <w:r>
        <w:rPr>
          <w:sz w:val="20"/>
          <w:szCs w:val="20"/>
          <w:rtl w:val="0"/>
          <w:lang w:val="de-DE"/>
        </w:rPr>
        <w:t>Herr Stuber</w:t>
      </w:r>
    </w:p>
    <w:p>
      <w:pPr>
        <w:pStyle w:val="WW-Standard"/>
        <w:rPr>
          <w:sz w:val="20"/>
          <w:szCs w:val="20"/>
        </w:rPr>
      </w:pPr>
    </w:p>
    <w:p>
      <w:pPr>
        <w:pStyle w:val="WW-Standard"/>
        <w:rPr>
          <w:sz w:val="20"/>
          <w:szCs w:val="20"/>
          <w:lang w:val="de-DE"/>
        </w:rPr>
      </w:pPr>
      <w:r>
        <w:rPr>
          <w:b w:val="1"/>
          <w:bCs w:val="1"/>
          <w:sz w:val="20"/>
          <w:szCs w:val="20"/>
          <w:rtl w:val="0"/>
          <w:lang w:val="de-DE"/>
        </w:rPr>
        <w:t>Schriftf</w:t>
      </w:r>
      <w:r>
        <w:rPr>
          <w:b w:val="1"/>
          <w:bCs w:val="1"/>
          <w:sz w:val="20"/>
          <w:szCs w:val="20"/>
          <w:rtl w:val="0"/>
          <w:lang w:val="de-DE"/>
        </w:rPr>
        <w:t>ü</w:t>
      </w:r>
      <w:r>
        <w:rPr>
          <w:b w:val="1"/>
          <w:bCs w:val="1"/>
          <w:sz w:val="20"/>
          <w:szCs w:val="20"/>
          <w:rtl w:val="0"/>
          <w:lang w:val="de-DE"/>
        </w:rPr>
        <w:t xml:space="preserve">hrer: </w:t>
      </w:r>
      <w:r>
        <w:rPr>
          <w:sz w:val="20"/>
          <w:szCs w:val="20"/>
          <w:rtl w:val="0"/>
          <w:lang w:val="de-DE"/>
        </w:rPr>
        <w:t>Silas Link</w:t>
      </w:r>
    </w:p>
    <w:p>
      <w:pPr>
        <w:pStyle w:val="WW-Standard"/>
        <w:rPr>
          <w:sz w:val="20"/>
          <w:szCs w:val="20"/>
        </w:rPr>
      </w:pPr>
    </w:p>
    <w:p>
      <w:pPr>
        <w:pStyle w:val="WW-Standard"/>
        <w:rPr>
          <w:sz w:val="20"/>
          <w:szCs w:val="20"/>
        </w:rPr>
      </w:pP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Top 1: Feedback zur Jugendsprechstunde</w:t>
      </w:r>
    </w:p>
    <w:p>
      <w:pPr>
        <w:pStyle w:val="WW-Standard"/>
      </w:pPr>
      <w:r>
        <w:rPr>
          <w:b w:val="1"/>
          <w:bCs w:val="1"/>
          <w:sz w:val="24"/>
          <w:szCs w:val="24"/>
          <w:lang w:val="de-DE"/>
        </w:rPr>
        <w:tab/>
      </w:r>
      <w:r>
        <w:rPr>
          <w:rtl w:val="0"/>
          <w:lang w:val="de-DE"/>
        </w:rPr>
        <w:t>-Keine Anregungen</w:t>
      </w:r>
    </w:p>
    <w:p>
      <w:pPr>
        <w:pStyle w:val="WW-Standard"/>
      </w:pPr>
      <w:r>
        <w:rPr>
          <w:rtl w:val="0"/>
        </w:rPr>
        <w:tab/>
        <w:t>-Alles Bestellt</w:t>
      </w: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rtl w:val="0"/>
        </w:rPr>
        <w:tab/>
        <w:t>-da die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ler nicht auf uns zu kommen,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ssen wir auf die 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ler zu kommen</w:t>
      </w:r>
    </w:p>
    <w:p>
      <w:pPr>
        <w:pStyle w:val="WW-Standard"/>
        <w:rPr>
          <w:sz w:val="24"/>
          <w:szCs w:val="24"/>
        </w:rPr>
      </w:pP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Top 2: Disco</w:t>
      </w:r>
    </w:p>
    <w:p>
      <w:pPr>
        <w:pStyle w:val="WW-Standard"/>
      </w:pPr>
      <w:r>
        <w:rPr>
          <w:b w:val="1"/>
          <w:bCs w:val="1"/>
          <w:sz w:val="24"/>
          <w:szCs w:val="24"/>
          <w:lang w:val="de-DE"/>
        </w:rPr>
        <w:tab/>
      </w:r>
      <w:r>
        <w:rPr>
          <w:rtl w:val="0"/>
          <w:lang w:val="de-DE"/>
        </w:rPr>
        <w:t>-Realsch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ler gehen nicht wegen Durchf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hrung in Werkrealschule, dennoch keine Verlegung</w:t>
      </w:r>
    </w:p>
    <w:p>
      <w:pPr>
        <w:pStyle w:val="WW-Standard"/>
      </w:pPr>
      <w:r>
        <w:rPr>
          <w:rtl w:val="0"/>
        </w:rPr>
        <w:tab/>
        <w:t>-Einkaufsliste ist erstellt, das Gremium geht mit Herr Meic einkaufen</w:t>
      </w:r>
    </w:p>
    <w:p>
      <w:pPr>
        <w:pStyle w:val="WW-Standard"/>
      </w:pPr>
      <w:r>
        <w:rPr>
          <w:rtl w:val="0"/>
        </w:rPr>
        <w:tab/>
        <w:t xml:space="preserve">-Secruity </w:t>
        <w:tab/>
        <w:tab/>
      </w:r>
      <w:r>
        <w:rPr>
          <w:color w:val="9bbb59"/>
          <w:rtl w:val="0"/>
          <w:lang w:val="de-DE"/>
        </w:rPr>
        <w:t>Moritz</w:t>
      </w:r>
    </w:p>
    <w:p>
      <w:pPr>
        <w:pStyle w:val="WW-Standard"/>
        <w:rPr>
          <w:color w:val="9bbb59"/>
        </w:rPr>
      </w:pPr>
      <w:r>
        <w:rPr>
          <w:rtl w:val="0"/>
        </w:rPr>
        <w:tab/>
        <w:t xml:space="preserve">-Musikplaylist </w:t>
        <w:tab/>
      </w:r>
      <w:r>
        <w:rPr>
          <w:color w:val="9bbb59"/>
          <w:rtl w:val="0"/>
          <w:lang w:val="de-DE"/>
        </w:rPr>
        <w:t>Elisabeth</w:t>
      </w:r>
    </w:p>
    <w:p>
      <w:pPr>
        <w:pStyle w:val="WW-Standard"/>
      </w:pPr>
      <w:r>
        <w:rPr>
          <w:color w:val="9bbb59"/>
        </w:rPr>
        <w:tab/>
      </w:r>
      <w:r>
        <w:rPr>
          <w:rtl w:val="0"/>
          <w:lang w:val="de-DE"/>
        </w:rPr>
        <w:t>-Technik: 250</w:t>
      </w:r>
      <w:r>
        <w:rPr>
          <w:rtl w:val="0"/>
          <w:lang w:val="de-DE"/>
        </w:rPr>
        <w:t xml:space="preserve">€ </w:t>
      </w:r>
      <w:r>
        <w:rPr>
          <w:rtl w:val="0"/>
          <w:lang w:val="de-DE"/>
        </w:rPr>
        <w:t>von Scholer</w:t>
      </w:r>
    </w:p>
    <w:p>
      <w:pPr>
        <w:pStyle w:val="WW-Standard"/>
        <w:rPr>
          <w:color w:val="9bbb59"/>
        </w:rPr>
      </w:pPr>
      <w:r>
        <w:rPr>
          <w:rtl w:val="0"/>
        </w:rPr>
        <w:tab/>
        <w:t>-Palkate</w:t>
        <w:tab/>
        <w:tab/>
      </w:r>
      <w:r>
        <w:rPr>
          <w:color w:val="9bbb59"/>
          <w:rtl w:val="0"/>
          <w:lang w:val="de-DE"/>
        </w:rPr>
        <w:t xml:space="preserve">Melda </w:t>
      </w:r>
    </w:p>
    <w:p>
      <w:pPr>
        <w:pStyle w:val="WW-Standard"/>
      </w:pPr>
      <w:r>
        <w:rPr>
          <w:color w:val="9bbb59"/>
        </w:rPr>
        <w:tab/>
      </w:r>
      <w:r>
        <w:rPr>
          <w:rtl w:val="0"/>
          <w:lang w:val="de-DE"/>
        </w:rPr>
        <w:t>-Puten und Veggie Hot Dog in der 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che der Werkrealschule</w:t>
      </w:r>
    </w:p>
    <w:p>
      <w:pPr>
        <w:pStyle w:val="WW-Standard"/>
      </w:pPr>
      <w:r>
        <w:rPr>
          <w:rtl w:val="0"/>
        </w:rPr>
        <w:tab/>
        <w:t>-Softdrinks und zwei alkoholfreie Cocktails</w:t>
      </w:r>
    </w:p>
    <w:p>
      <w:pPr>
        <w:pStyle w:val="WW-Standard"/>
      </w:pPr>
      <w:r>
        <w:rPr>
          <w:rtl w:val="0"/>
        </w:rPr>
        <w:tab/>
        <w:t>-Bar und K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 xml:space="preserve">che im Nebenraum </w:t>
      </w:r>
      <w:r>
        <w:rPr>
          <w:rtl w:val="0"/>
          <w:lang w:val="de-DE"/>
        </w:rPr>
        <w:t>—</w:t>
      </w:r>
      <w:r>
        <w:rPr>
          <w:rtl w:val="0"/>
          <w:lang w:val="de-DE"/>
        </w:rPr>
        <w:t>&gt;Kein Essen im Tanzraum</w:t>
      </w:r>
    </w:p>
    <w:p>
      <w:pPr>
        <w:pStyle w:val="WW-Standard"/>
      </w:pPr>
      <w:r>
        <w:rPr>
          <w:rtl w:val="0"/>
        </w:rPr>
        <w:tab/>
        <w:t>-Spiele mit 9X5</w:t>
      </w:r>
      <w:r>
        <w:rPr>
          <w:rtl w:val="0"/>
          <w:lang w:val="de-DE"/>
        </w:rPr>
        <w:t xml:space="preserve">€ </w:t>
      </w:r>
      <w:r>
        <w:rPr>
          <w:rtl w:val="0"/>
          <w:lang w:val="de-DE"/>
        </w:rPr>
        <w:t>Gewinngutscheinen</w:t>
      </w:r>
    </w:p>
    <w:p>
      <w:pPr>
        <w:pStyle w:val="WW-Standard"/>
        <w:rPr>
          <w:color w:val="9bbb59"/>
        </w:rPr>
      </w:pPr>
    </w:p>
    <w:p>
      <w:pPr>
        <w:pStyle w:val="WW-Standard"/>
        <w:rPr>
          <w:color w:val="c0504d"/>
        </w:rPr>
      </w:pPr>
      <w:r>
        <w:rPr>
          <w:color w:val="9bbb59"/>
        </w:rPr>
        <w:tab/>
      </w:r>
      <w:r>
        <w:rPr>
          <w:color w:val="c0504d"/>
          <w:rtl w:val="0"/>
          <w:lang w:val="de-DE"/>
        </w:rPr>
        <w:t>!Anwesenheitspflicht f</w:t>
      </w:r>
      <w:r>
        <w:rPr>
          <w:color w:val="c0504d"/>
          <w:rtl w:val="0"/>
          <w:lang w:val="de-DE"/>
        </w:rPr>
        <w:t>ü</w:t>
      </w:r>
      <w:r>
        <w:rPr>
          <w:color w:val="c0504d"/>
          <w:rtl w:val="0"/>
          <w:lang w:val="de-DE"/>
        </w:rPr>
        <w:t>r alle von 15:00 bis aufger</w:t>
      </w:r>
      <w:r>
        <w:rPr>
          <w:color w:val="c0504d"/>
          <w:rtl w:val="0"/>
          <w:lang w:val="de-DE"/>
        </w:rPr>
        <w:t>ä</w:t>
      </w:r>
      <w:r>
        <w:rPr>
          <w:color w:val="c0504d"/>
          <w:rtl w:val="0"/>
          <w:lang w:val="de-DE"/>
        </w:rPr>
        <w:t>umt ist!</w:t>
      </w:r>
    </w:p>
    <w:p>
      <w:pPr>
        <w:pStyle w:val="WW-Standard"/>
        <w:rPr>
          <w:b w:val="1"/>
          <w:bCs w:val="1"/>
          <w:color w:val="99403d"/>
        </w:rPr>
      </w:pPr>
      <w:r>
        <w:rPr>
          <w:color w:val="c0504d"/>
          <w:rtl w:val="0"/>
        </w:rPr>
        <w:tab/>
        <w:tab/>
        <w:tab/>
        <w:tab/>
        <w:tab/>
        <w:tab/>
        <w:tab/>
        <w:t>—</w:t>
      </w:r>
      <w:r>
        <w:rPr>
          <w:color w:val="c0504d"/>
          <w:rtl w:val="0"/>
          <w:lang w:val="de-DE"/>
        </w:rPr>
        <w:t>&gt;Genaueres siehe Gremiumsprotokoll</w:t>
      </w:r>
    </w:p>
    <w:p>
      <w:pPr>
        <w:pStyle w:val="WW-Standard"/>
      </w:pP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Top 3: E-Sports Event</w:t>
      </w:r>
    </w:p>
    <w:p>
      <w:pPr>
        <w:pStyle w:val="WW-Standard"/>
      </w:pPr>
      <w:r>
        <w:rPr>
          <w:b w:val="1"/>
          <w:bCs w:val="1"/>
          <w:sz w:val="24"/>
          <w:szCs w:val="24"/>
          <w:lang w:val="de-DE"/>
        </w:rPr>
        <w:tab/>
      </w:r>
      <w:r>
        <w:rPr>
          <w:rtl w:val="0"/>
          <w:lang w:val="de-DE"/>
        </w:rPr>
        <w:t>-Verlegung des Termins wegen Zeitmangel</w:t>
      </w:r>
    </w:p>
    <w:p>
      <w:pPr>
        <w:pStyle w:val="WW-Standard"/>
      </w:pPr>
      <w:r>
        <w:rPr>
          <w:rtl w:val="0"/>
        </w:rPr>
        <w:tab/>
        <w:t>-neues Gremiumstreffen</w:t>
      </w: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rtl w:val="0"/>
        </w:rPr>
        <w:tab/>
        <w:t>-Fragen nach Sponsoring ESL</w:t>
        <w:tab/>
        <w:tab/>
      </w:r>
      <w:r>
        <w:rPr>
          <w:color w:val="9bbb59"/>
          <w:rtl w:val="0"/>
          <w:lang w:val="de-DE"/>
        </w:rPr>
        <w:t>Karo</w:t>
      </w:r>
    </w:p>
    <w:p>
      <w:pPr>
        <w:pStyle w:val="WW-Standard"/>
      </w:pP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Top 4: Podiumsdiskussionen</w:t>
      </w:r>
    </w:p>
    <w:p>
      <w:pPr>
        <w:pStyle w:val="WW-Standard"/>
      </w:pPr>
      <w:r>
        <w:rPr>
          <w:b w:val="1"/>
          <w:bCs w:val="1"/>
          <w:sz w:val="24"/>
          <w:szCs w:val="24"/>
          <w:lang w:val="de-DE"/>
        </w:rPr>
        <w:tab/>
      </w:r>
      <w:r>
        <w:rPr>
          <w:rtl w:val="0"/>
          <w:lang w:val="de-DE"/>
        </w:rPr>
        <w:t>-Abgeordnetengespr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 mit Herr Gienger (MdB CDU)</w:t>
      </w:r>
    </w:p>
    <w:p>
      <w:pPr>
        <w:pStyle w:val="WW-Standard"/>
      </w:pPr>
      <w:r>
        <w:rPr>
          <w:rtl w:val="0"/>
        </w:rPr>
        <w:tab/>
        <w:t xml:space="preserve">-jeweils eine Veranstaltung mit Realschule und Gymnasium </w:t>
      </w:r>
    </w:p>
    <w:p>
      <w:pPr>
        <w:pStyle w:val="WW-Standard"/>
      </w:pPr>
      <w:r>
        <w:rPr>
          <w:rtl w:val="0"/>
        </w:rPr>
        <w:tab/>
        <w:t xml:space="preserve">-zum Thema </w:t>
      </w:r>
      <w:r>
        <w:rPr>
          <w:rtl w:val="0"/>
          <w:lang w:val="de-DE"/>
        </w:rPr>
        <w:t>„</w:t>
      </w:r>
      <w:r>
        <w:rPr>
          <w:rtl w:val="0"/>
          <w:lang w:val="de-DE"/>
        </w:rPr>
        <w:t>Das politische System der Bundesrepublik</w:t>
      </w:r>
      <w:r>
        <w:rPr>
          <w:rtl w:val="0"/>
          <w:lang w:val="de-DE"/>
        </w:rPr>
        <w:t>“</w:t>
      </w:r>
    </w:p>
    <w:p>
      <w:pPr>
        <w:pStyle w:val="WW-Standard"/>
      </w:pPr>
      <w:r>
        <w:rPr>
          <w:rtl w:val="0"/>
        </w:rPr>
        <w:tab/>
        <w:t xml:space="preserve">-Schulen geben den Rahmen (Doppelstunde), der Jugendrat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bernimmt die Moderation</w:t>
      </w:r>
    </w:p>
    <w:p>
      <w:pPr>
        <w:pStyle w:val="WW-Standard"/>
      </w:pPr>
      <w:r>
        <w:rPr>
          <w:rtl w:val="0"/>
        </w:rPr>
        <w:tab/>
        <w:t>-Jugendrat und Klassen bereiten sich Fragen vor</w:t>
      </w:r>
    </w:p>
    <w:p>
      <w:pPr>
        <w:pStyle w:val="WW-Standard"/>
      </w:pPr>
      <w:r>
        <w:tab/>
      </w:r>
    </w:p>
    <w:p>
      <w:pPr>
        <w:pStyle w:val="WW-Standard"/>
      </w:pPr>
    </w:p>
    <w:p>
      <w:pPr>
        <w:pStyle w:val="WW-Standard"/>
      </w:pPr>
      <w:r>
        <w:rPr>
          <w:rtl w:val="0"/>
        </w:rPr>
        <w:tab/>
        <w:t>-Kommunalwahl-Podiumsdiskussion</w:t>
      </w:r>
    </w:p>
    <w:p>
      <w:pPr>
        <w:pStyle w:val="WW-Standard"/>
      </w:pPr>
      <w:r>
        <w:rPr>
          <w:rtl w:val="0"/>
        </w:rPr>
        <w:tab/>
        <w:t>-Vertreter aller Fraktionen, Einladung im Januar</w:t>
      </w:r>
    </w:p>
    <w:p>
      <w:pPr>
        <w:pStyle w:val="WW-Standard"/>
      </w:pPr>
      <w:r>
        <w:rPr>
          <w:rtl w:val="0"/>
        </w:rPr>
        <w:tab/>
        <w:t>-Themen vorbereiten</w:t>
      </w: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rtl w:val="0"/>
        </w:rPr>
        <w:tab/>
        <w:t>-direkte Einladung an Erstw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hler aber auch offen an alle</w:t>
      </w:r>
    </w:p>
    <w:p>
      <w:pPr>
        <w:pStyle w:val="WW-Standard"/>
        <w:tabs>
          <w:tab w:val="left" w:pos="7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rtl w:val="0"/>
          <w:lang w:val="de-DE"/>
        </w:rPr>
      </w:pPr>
    </w:p>
    <w:p>
      <w:pPr>
        <w:pStyle w:val="WW-Standard"/>
        <w:rPr>
          <w:b w:val="1"/>
          <w:bCs w:val="1"/>
          <w:sz w:val="24"/>
          <w:szCs w:val="24"/>
          <w:u w:val="none"/>
          <w:lang w:val="de-DE"/>
        </w:rPr>
      </w:pPr>
      <w:r>
        <w:rPr>
          <w:b w:val="1"/>
          <w:bCs w:val="1"/>
          <w:sz w:val="24"/>
          <w:szCs w:val="24"/>
          <w:u w:val="none"/>
          <w:rtl w:val="0"/>
          <w:lang w:val="de-DE"/>
        </w:rPr>
        <w:t>Top 5: Allgemeine Verkehrssicherheit</w:t>
      </w:r>
    </w:p>
    <w:p>
      <w:pPr>
        <w:pStyle w:val="WW-Standard"/>
      </w:pPr>
      <w:r>
        <w:rPr>
          <w:b w:val="1"/>
          <w:bCs w:val="1"/>
          <w:sz w:val="24"/>
          <w:szCs w:val="24"/>
          <w:u w:val="none"/>
          <w:lang w:val="de-DE"/>
        </w:rPr>
        <w:tab/>
      </w:r>
      <w:r>
        <w:rPr>
          <w:rtl w:val="0"/>
          <w:lang w:val="de-DE"/>
        </w:rPr>
        <w:t>-Thema M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hlt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rstra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e wegen Gegenma</w:t>
      </w:r>
      <w:r>
        <w:rPr>
          <w:rtl w:val="0"/>
          <w:lang w:val="de-DE"/>
        </w:rPr>
        <w:t>ß</w:t>
      </w:r>
      <w:r>
        <w:rPr>
          <w:rtl w:val="0"/>
          <w:lang w:val="de-DE"/>
        </w:rPr>
        <w:t>nahmen der Stadt abgeschlossen</w:t>
      </w:r>
    </w:p>
    <w:p>
      <w:pPr>
        <w:pStyle w:val="WW-Standard"/>
      </w:pPr>
      <w:r>
        <w:rPr>
          <w:rtl w:val="0"/>
        </w:rPr>
        <w:tab/>
        <w:t>-Thema Schulwege wird weiter verfolgt</w:t>
      </w:r>
    </w:p>
    <w:p>
      <w:pPr>
        <w:pStyle w:val="WW-Standard"/>
        <w:rPr>
          <w:b w:val="1"/>
          <w:bCs w:val="1"/>
          <w:sz w:val="24"/>
          <w:szCs w:val="24"/>
          <w:u w:val="none"/>
          <w:lang w:val="de-DE"/>
        </w:rPr>
      </w:pPr>
    </w:p>
    <w:p>
      <w:pPr>
        <w:pStyle w:val="WW-Standard"/>
        <w:rPr>
          <w:b w:val="1"/>
          <w:bCs w:val="1"/>
          <w:sz w:val="24"/>
          <w:szCs w:val="24"/>
          <w:u w:val="none"/>
          <w:lang w:val="de-DE"/>
        </w:rPr>
      </w:pPr>
      <w:r>
        <w:rPr>
          <w:b w:val="1"/>
          <w:bCs w:val="1"/>
          <w:sz w:val="24"/>
          <w:szCs w:val="24"/>
          <w:u w:val="none"/>
          <w:rtl w:val="0"/>
          <w:lang w:val="de-DE"/>
        </w:rPr>
        <w:t>Top 6: Jugendrat Shirts</w:t>
      </w:r>
    </w:p>
    <w:p>
      <w:pPr>
        <w:pStyle w:val="WW-Standard"/>
      </w:pPr>
      <w:r>
        <w:rPr>
          <w:b w:val="1"/>
          <w:bCs w:val="1"/>
          <w:sz w:val="24"/>
          <w:szCs w:val="24"/>
          <w:u w:val="none"/>
          <w:lang w:val="de-DE"/>
        </w:rPr>
        <w:tab/>
      </w:r>
      <w:r>
        <w:rPr>
          <w:rtl w:val="0"/>
          <w:lang w:val="de-DE"/>
        </w:rPr>
        <w:t>-Gr</w:t>
      </w:r>
      <w:r>
        <w:rPr>
          <w:rtl w:val="0"/>
          <w:lang w:val="de-DE"/>
        </w:rPr>
        <w:t>öß</w:t>
      </w:r>
      <w:r>
        <w:rPr>
          <w:rtl w:val="0"/>
          <w:lang w:val="de-DE"/>
        </w:rPr>
        <w:t>enliste wird fortgesetzt</w:t>
      </w:r>
    </w:p>
    <w:p>
      <w:pPr>
        <w:pStyle w:val="WW-Standard"/>
      </w:pPr>
      <w:r>
        <w:rPr>
          <w:rtl w:val="0"/>
        </w:rPr>
        <w:tab/>
        <w:t>-schwarz mit Rund-Ausschnitt</w:t>
      </w:r>
    </w:p>
    <w:p>
      <w:pPr>
        <w:pStyle w:val="WW-Standard"/>
        <w:rPr>
          <w:b w:val="1"/>
          <w:bCs w:val="1"/>
          <w:sz w:val="24"/>
          <w:szCs w:val="24"/>
          <w:u w:val="none"/>
          <w:lang w:val="de-DE"/>
        </w:rPr>
      </w:pPr>
      <w:r>
        <w:rPr>
          <w:rtl w:val="0"/>
        </w:rPr>
        <w:tab/>
        <w:t>-zus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tzliches T-Shirt f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r Herr Stuber (M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nner S)</w:t>
      </w:r>
    </w:p>
    <w:p>
      <w:pPr>
        <w:pStyle w:val="WW-Standard"/>
        <w:tabs>
          <w:tab w:val="left" w:pos="720"/>
        </w:tabs>
        <w:bidi w:val="0"/>
        <w:ind w:left="0" w:right="0" w:firstLine="0"/>
        <w:jc w:val="left"/>
        <w:rPr>
          <w:b w:val="1"/>
          <w:bCs w:val="1"/>
          <w:sz w:val="24"/>
          <w:szCs w:val="24"/>
          <w:u w:val="none"/>
          <w:rtl w:val="0"/>
          <w:lang w:val="de-DE"/>
        </w:rPr>
      </w:pPr>
    </w:p>
    <w:p>
      <w:pPr>
        <w:pStyle w:val="WW-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7: Termin B</w:t>
      </w:r>
      <w:r>
        <w:rPr>
          <w:b w:val="1"/>
          <w:bCs w:val="1"/>
          <w:rtl w:val="0"/>
          <w:lang w:val="de-DE"/>
        </w:rPr>
        <w:t>ü</w:t>
      </w:r>
      <w:r>
        <w:rPr>
          <w:b w:val="1"/>
          <w:bCs w:val="1"/>
          <w:rtl w:val="0"/>
          <w:lang w:val="de-DE"/>
        </w:rPr>
        <w:t>rgermeister</w:t>
      </w:r>
    </w:p>
    <w:p>
      <w:pPr>
        <w:pStyle w:val="WW-Standard"/>
      </w:pPr>
      <w:r>
        <w:rPr>
          <w:b w:val="1"/>
          <w:bCs w:val="1"/>
        </w:rPr>
        <w:tab/>
      </w:r>
      <w:r>
        <w:rPr>
          <w:rtl w:val="0"/>
          <w:lang w:val="de-DE"/>
        </w:rPr>
        <w:t>-Gelder</w:t>
      </w:r>
    </w:p>
    <w:p>
      <w:pPr>
        <w:pStyle w:val="WW-Standard"/>
      </w:pPr>
      <w:r>
        <w:rPr>
          <w:rtl w:val="0"/>
        </w:rPr>
        <w:tab/>
        <w:t>-Sitzungsgeld</w:t>
      </w:r>
    </w:p>
    <w:p>
      <w:pPr>
        <w:pStyle w:val="WW-Standard"/>
        <w:rPr>
          <w:b w:val="1"/>
          <w:bCs w:val="1"/>
        </w:rPr>
      </w:pPr>
      <w:r>
        <w:rPr>
          <w:rtl w:val="0"/>
        </w:rPr>
        <w:tab/>
        <w:t>-auf den aktuellen Stand bringen</w:t>
      </w:r>
    </w:p>
    <w:p>
      <w:pPr>
        <w:pStyle w:val="WW-Standard"/>
      </w:pPr>
    </w:p>
    <w:p>
      <w:pPr>
        <w:pStyle w:val="WW-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Top 8: </w:t>
      </w:r>
      <w:r>
        <w:rPr>
          <w:b w:val="1"/>
          <w:bCs w:val="1"/>
          <w:rtl w:val="0"/>
          <w:lang w:val="de-DE"/>
        </w:rPr>
        <w:t>Termine Veranstaltungskalender</w:t>
      </w:r>
    </w:p>
    <w:p>
      <w:pPr>
        <w:pStyle w:val="WW-Standard"/>
      </w:pPr>
      <w:r>
        <w:rPr>
          <w:b w:val="1"/>
          <w:bCs w:val="1"/>
        </w:rPr>
        <w:tab/>
      </w:r>
      <w:r>
        <w:rPr>
          <w:rtl w:val="0"/>
          <w:lang w:val="de-DE"/>
        </w:rPr>
        <w:t>-Termine werden einzeln zum Zeitpunkt des Termins ver</w:t>
      </w:r>
      <w:r>
        <w:rPr>
          <w:rtl w:val="0"/>
          <w:lang w:val="de-DE"/>
        </w:rPr>
        <w:t>ö</w:t>
      </w:r>
      <w:r>
        <w:rPr>
          <w:rtl w:val="0"/>
          <w:lang w:val="de-DE"/>
        </w:rPr>
        <w:t>ffentlicht</w:t>
      </w:r>
    </w:p>
    <w:p>
      <w:pPr>
        <w:pStyle w:val="WW-Standard"/>
      </w:pPr>
      <w:r>
        <w:rPr>
          <w:rtl w:val="0"/>
        </w:rPr>
        <w:tab/>
        <w:t>-Ansprechpartner Frau Kast</w:t>
      </w:r>
    </w:p>
    <w:p>
      <w:pPr>
        <w:pStyle w:val="WW-Standard"/>
      </w:pPr>
      <w:r>
        <w:rPr>
          <w:rtl w:val="0"/>
        </w:rPr>
        <w:tab/>
        <w:t xml:space="preserve">-Herr Stuber 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berarbeitet Berichte gerne</w:t>
      </w:r>
    </w:p>
    <w:p>
      <w:pPr>
        <w:pStyle w:val="WW-Standard"/>
      </w:pPr>
    </w:p>
    <w:p>
      <w:pPr>
        <w:pStyle w:val="WW-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9: N</w:t>
      </w:r>
      <w:r>
        <w:rPr>
          <w:b w:val="1"/>
          <w:bCs w:val="1"/>
          <w:rtl w:val="0"/>
          <w:lang w:val="de-DE"/>
        </w:rPr>
        <w:t>ä</w:t>
      </w:r>
      <w:r>
        <w:rPr>
          <w:b w:val="1"/>
          <w:bCs w:val="1"/>
          <w:rtl w:val="0"/>
          <w:lang w:val="de-DE"/>
        </w:rPr>
        <w:t>chster Sitzungstermin</w:t>
      </w:r>
      <w:r>
        <w:rPr>
          <w:b w:val="1"/>
          <w:bCs w:val="1"/>
          <w:rtl w:val="0"/>
          <w:lang w:val="de-DE"/>
        </w:rPr>
        <w:t>e (6 Monate fixe Termine)</w:t>
      </w:r>
    </w:p>
    <w:p>
      <w:pPr>
        <w:pStyle w:val="WW-Standard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tl w:val="0"/>
          <w:lang w:val="de-DE"/>
        </w:rPr>
        <w:t>-siehe Termintabelle</w:t>
      </w:r>
    </w:p>
    <w:p>
      <w:pPr>
        <w:pStyle w:val="WW-Standard"/>
      </w:pPr>
    </w:p>
    <w:p>
      <w:pPr>
        <w:pStyle w:val="WW-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Top 10: Allgemeines</w:t>
      </w:r>
    </w:p>
    <w:p>
      <w:pPr>
        <w:pStyle w:val="WW-Standard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b w:val="1"/>
          <w:bCs w:val="1"/>
          <w:rtl w:val="0"/>
          <w:lang w:val="de-DE"/>
        </w:rPr>
        <w:t>1) Spenden</w:t>
      </w:r>
    </w:p>
    <w:p>
      <w:pPr>
        <w:pStyle w:val="WW-Standard"/>
      </w:pPr>
      <w:r>
        <w:rPr>
          <w:b w:val="1"/>
          <w:bCs w:val="1"/>
        </w:rPr>
        <w:tab/>
      </w:r>
      <w:r>
        <w:rPr>
          <w:rtl w:val="0"/>
          <w:lang w:val="de-DE"/>
        </w:rPr>
        <w:t>- Luca fragt beim Mauk</w:t>
      </w:r>
    </w:p>
    <w:p>
      <w:pPr>
        <w:pStyle w:val="WW-Standard"/>
      </w:pPr>
      <w:r>
        <w:rPr>
          <w:rtl w:val="0"/>
        </w:rPr>
        <w:tab/>
        <w:t>- Adrian fragt beim Schunk</w:t>
      </w:r>
    </w:p>
    <w:p>
      <w:pPr>
        <w:pStyle w:val="WW-Standard"/>
      </w:pPr>
      <w:r>
        <w:tab/>
      </w:r>
      <w:r>
        <w:rPr>
          <w:b w:val="1"/>
          <w:bCs w:val="1"/>
          <w:rtl w:val="0"/>
          <w:lang w:val="de-DE"/>
        </w:rPr>
        <w:t>2) Treffen mit dem Jugendrat Ditzingen</w:t>
      </w:r>
    </w:p>
    <w:p>
      <w:pPr>
        <w:pStyle w:val="WW-Standard"/>
        <w:rPr>
          <w:b w:val="1"/>
          <w:bCs w:val="1"/>
        </w:rPr>
      </w:pPr>
      <w:r>
        <w:tab/>
      </w:r>
      <w:r>
        <w:rPr>
          <w:b w:val="1"/>
          <w:bCs w:val="1"/>
          <w:rtl w:val="0"/>
          <w:lang w:val="de-DE"/>
        </w:rPr>
        <w:t xml:space="preserve">3) </w:t>
      </w:r>
      <w:r>
        <w:rPr>
          <w:b w:val="1"/>
          <w:bCs w:val="1"/>
          <w:rtl w:val="0"/>
          <w:lang w:val="de-DE"/>
        </w:rPr>
        <w:t>Ö</w:t>
      </w:r>
      <w:r>
        <w:rPr>
          <w:b w:val="1"/>
          <w:bCs w:val="1"/>
          <w:rtl w:val="0"/>
          <w:lang w:val="de-DE"/>
        </w:rPr>
        <w:t>ffentlichkeitsarbeit</w:t>
      </w:r>
    </w:p>
    <w:p>
      <w:pPr>
        <w:pStyle w:val="WW-Standard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tl w:val="0"/>
          <w:lang w:val="de-DE"/>
        </w:rPr>
        <w:t>-</w:t>
      </w:r>
      <w:r>
        <w:rPr>
          <w:rtl w:val="0"/>
          <w:lang w:val="de-DE"/>
        </w:rPr>
        <w:t>ü</w:t>
      </w:r>
      <w:r>
        <w:rPr>
          <w:rtl w:val="0"/>
          <w:lang w:val="de-DE"/>
        </w:rPr>
        <w:t>berarbeiten der Website beim n</w:t>
      </w:r>
      <w:r>
        <w:rPr>
          <w:rtl w:val="0"/>
          <w:lang w:val="de-DE"/>
        </w:rPr>
        <w:t>ä</w:t>
      </w:r>
      <w:r>
        <w:rPr>
          <w:rtl w:val="0"/>
          <w:lang w:val="de-DE"/>
        </w:rPr>
        <w:t>chsten Termin</w:t>
      </w:r>
    </w:p>
    <w:p>
      <w:pPr>
        <w:pStyle w:val="WW-Standard"/>
        <w:rPr>
          <w:b w:val="1"/>
          <w:bCs w:val="1"/>
        </w:rPr>
      </w:pPr>
    </w:p>
    <w:p>
      <w:pPr>
        <w:pStyle w:val="WW-Standard"/>
        <w:rPr>
          <w:b w:val="1"/>
          <w:bCs w:val="1"/>
        </w:rPr>
      </w:pPr>
    </w:p>
    <w:p>
      <w:pPr>
        <w:pStyle w:val="WW-Standard"/>
        <w:rPr>
          <w:b w:val="1"/>
          <w:bCs w:val="1"/>
        </w:rPr>
      </w:pPr>
    </w:p>
    <w:p>
      <w:pPr>
        <w:pStyle w:val="WW-Standard"/>
        <w:rPr>
          <w:b w:val="1"/>
          <w:bCs w:val="1"/>
        </w:rPr>
      </w:pPr>
    </w:p>
    <w:p>
      <w:pPr>
        <w:pStyle w:val="WW-Standard"/>
        <w:rPr>
          <w:b w:val="1"/>
          <w:bCs w:val="1"/>
        </w:rPr>
      </w:pPr>
    </w:p>
    <w:p>
      <w:pPr>
        <w:pStyle w:val="WW-Standard"/>
        <w:rPr>
          <w:b w:val="1"/>
          <w:bCs w:val="1"/>
        </w:rPr>
      </w:pPr>
    </w:p>
    <w:p>
      <w:pPr>
        <w:pStyle w:val="WW-Standard"/>
        <w:rPr>
          <w:b w:val="1"/>
          <w:bCs w:val="1"/>
        </w:rPr>
      </w:pPr>
    </w:p>
    <w:p>
      <w:pPr>
        <w:pStyle w:val="WW-Standard"/>
      </w:pPr>
    </w:p>
    <w:p>
      <w:pPr>
        <w:pStyle w:val="WW-Standard"/>
        <w:rPr>
          <w:b w:val="1"/>
          <w:bCs w:val="1"/>
          <w:sz w:val="24"/>
          <w:szCs w:val="24"/>
          <w:lang w:val="de-DE"/>
        </w:rPr>
      </w:pPr>
      <w:r>
        <w:rPr>
          <w:b w:val="1"/>
          <w:bCs w:val="1"/>
          <w:sz w:val="24"/>
          <w:szCs w:val="24"/>
          <w:rtl w:val="0"/>
          <w:lang w:val="de-DE"/>
        </w:rPr>
        <w:t>N</w:t>
      </w:r>
      <w:r>
        <w:rPr>
          <w:b w:val="1"/>
          <w:bCs w:val="1"/>
          <w:sz w:val="24"/>
          <w:szCs w:val="24"/>
          <w:rtl w:val="0"/>
          <w:lang w:val="de-DE"/>
        </w:rPr>
        <w:t>ä</w:t>
      </w:r>
      <w:r>
        <w:rPr>
          <w:b w:val="1"/>
          <w:bCs w:val="1"/>
          <w:sz w:val="24"/>
          <w:szCs w:val="24"/>
          <w:rtl w:val="0"/>
          <w:lang w:val="de-DE"/>
        </w:rPr>
        <w:t xml:space="preserve">chste Sitzungen:  </w:t>
      </w:r>
    </w:p>
    <w:p>
      <w:pPr>
        <w:pStyle w:val="WW-Standard"/>
      </w:pPr>
    </w:p>
    <w:p>
      <w:pPr>
        <w:pStyle w:val="WW-Standard"/>
      </w:pPr>
    </w:p>
    <w:tbl>
      <w:tblPr>
        <w:tblW w:w="964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2"/>
        <w:gridCol w:w="3213"/>
        <w:gridCol w:w="3217"/>
      </w:tblGrid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ellen Inhalt"/>
            </w:pPr>
            <w:r>
              <w:rPr>
                <w:rFonts w:ascii="Times New Roman" w:hAnsi="Times New Roman"/>
                <w:b w:val="1"/>
                <w:bCs w:val="1"/>
                <w:rtl w:val="0"/>
              </w:rPr>
              <w:t>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Tag Uhrzeit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Ort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Allgemein 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Dienstag 06.11.2018; 19:00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Times New Roman" w:cs="Cambria" w:hAnsi="Times New Roman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lderlin Hort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Allgemein 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Mittwoch 19.12.2018; 19:00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Times New Roman" w:cs="Cambria" w:hAnsi="Times New Roman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lderlin Hort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Allgemein 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Montag 14.01.2019; 19:00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Times New Roman" w:cs="Cambria" w:hAnsi="Times New Roman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lderlin Hort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Allgemein 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Dienstag 19.02.2019; 19:00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Times New Roman" w:cs="Cambria" w:hAnsi="Times New Roman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lderlin Hort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Allgemein 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Montag 11.03.2019; 19:00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Times New Roman" w:cs="Cambria" w:hAnsi="Times New Roman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lderlin Hort</w:t>
            </w:r>
          </w:p>
        </w:tc>
      </w:tr>
      <w:tr>
        <w:tblPrEx>
          <w:shd w:val="clear" w:color="auto" w:fill="ced7e7"/>
        </w:tblPrEx>
        <w:trPr>
          <w:trHeight w:val="292" w:hRule="atLeast"/>
        </w:trPr>
        <w:tc>
          <w:tcPr>
            <w:tcW w:type="dxa" w:w="3212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Allgemein Gremium</w:t>
            </w:r>
          </w:p>
        </w:tc>
        <w:tc>
          <w:tcPr>
            <w:tcW w:type="dxa" w:w="32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Dienstag 30.04.2019; 19:00</w:t>
            </w:r>
          </w:p>
        </w:tc>
        <w:tc>
          <w:tcPr>
            <w:tcW w:type="dxa" w:w="3217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H</w:t>
            </w:r>
            <w:r>
              <w:rPr>
                <w:rFonts w:ascii="Times New Roman" w:cs="Cambria" w:hAnsi="Times New Roman" w:eastAsia="Cambria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ö</w:t>
            </w:r>
            <w:r>
              <w:rPr>
                <w:rFonts w:ascii="Times New Roman" w:cs="Cambria" w:hAnsi="Times New Roman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lderlin Hort</w:t>
            </w:r>
          </w:p>
        </w:tc>
      </w:tr>
    </w:tbl>
    <w:p>
      <w:pPr>
        <w:pStyle w:val="WW-Standard"/>
      </w:pPr>
    </w:p>
    <w:p>
      <w:pPr>
        <w:pStyle w:val="WW-Standard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 xml:space="preserve">Infos zur Sitzung </w:t>
      </w:r>
    </w:p>
    <w:p>
      <w:pPr>
        <w:pStyle w:val="WW-Standard"/>
      </w:pPr>
      <w:r>
        <w:rPr>
          <w:sz w:val="20"/>
          <w:szCs w:val="20"/>
          <w:rtl w:val="0"/>
          <w:lang w:val="de-DE"/>
        </w:rPr>
        <w:t>Sitzungsdauer:</w:t>
        <w:tab/>
        <w:t>1</w:t>
      </w:r>
      <w:r>
        <w:rPr>
          <w:sz w:val="20"/>
          <w:szCs w:val="20"/>
          <w:rtl w:val="0"/>
          <w:lang w:val="de-DE"/>
        </w:rPr>
        <w:t>9</w:t>
      </w:r>
      <w:r>
        <w:rPr>
          <w:sz w:val="20"/>
          <w:szCs w:val="20"/>
          <w:rtl w:val="0"/>
          <w:lang w:val="de-DE"/>
        </w:rPr>
        <w:t xml:space="preserve">.00 </w:t>
      </w:r>
      <w:r>
        <w:rPr>
          <w:sz w:val="20"/>
          <w:szCs w:val="20"/>
          <w:rtl w:val="0"/>
          <w:lang w:val="de-DE"/>
        </w:rPr>
        <w:t xml:space="preserve">– </w:t>
      </w:r>
      <w:r>
        <w:rPr>
          <w:sz w:val="20"/>
          <w:szCs w:val="20"/>
          <w:rtl w:val="0"/>
          <w:lang w:val="de-DE"/>
        </w:rPr>
        <w:t>20.40</w:t>
      </w:r>
      <w:r>
        <w:rPr>
          <w:sz w:val="20"/>
          <w:szCs w:val="20"/>
          <w:lang w:val="de-DE"/>
        </w:rPr>
      </w:r>
    </w:p>
    <w:sectPr>
      <w:headerReference w:type="default" r:id="rId4"/>
      <w:footerReference w:type="default" r:id="rId5"/>
      <w:pgSz w:w="11900" w:h="16840" w:orient="portrait"/>
      <w:pgMar w:top="2567" w:right="1134" w:bottom="1134" w:left="1134" w:header="113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jc w:val="center"/>
      <w:rPr>
        <w:sz w:val="28"/>
        <w:szCs w:val="28"/>
        <w:lang w:val="de-DE"/>
      </w:rPr>
    </w:pPr>
    <w:r>
      <w:rPr>
        <w:sz w:val="28"/>
        <w:szCs w:val="28"/>
        <w:rtl w:val="0"/>
        <w:lang w:val="de-DE"/>
      </w:rPr>
      <w:t>Protokoll</w:t>
    </w:r>
  </w:p>
  <w:p>
    <w:pPr>
      <w:pStyle w:val="Kopfzeile"/>
      <w:rPr>
        <w:sz w:val="28"/>
        <w:szCs w:val="28"/>
      </w:rPr>
    </w:pPr>
  </w:p>
  <w:p>
    <w:pPr>
      <w:pStyle w:val="Kopfzeile"/>
      <w:rPr>
        <w:sz w:val="20"/>
        <w:szCs w:val="20"/>
        <w:lang w:val="de-DE"/>
      </w:rPr>
    </w:pPr>
    <w:r>
      <w:rPr>
        <w:sz w:val="20"/>
        <w:szCs w:val="20"/>
        <w:rtl w:val="0"/>
        <w:lang w:val="de-DE"/>
      </w:rPr>
      <w:t>Jugendrat Lauffen am Neckar</w:t>
      <w:tab/>
      <w:t xml:space="preserve">                                                                                                 </w:t>
      <w:tab/>
    </w:r>
    <w:r>
      <w:rPr>
        <w:sz w:val="20"/>
        <w:szCs w:val="20"/>
        <w:rtl w:val="0"/>
        <w:lang w:val="de-DE"/>
      </w:rPr>
      <w:t>ö</w:t>
    </w:r>
    <w:r>
      <w:rPr>
        <w:sz w:val="20"/>
        <w:szCs w:val="20"/>
        <w:rtl w:val="0"/>
        <w:lang w:val="de-DE"/>
      </w:rPr>
      <w:t>ffentlich</w:t>
    </w:r>
  </w:p>
  <w:p>
    <w:pPr>
      <w:pStyle w:val="Kopfzeile"/>
    </w:pPr>
    <w:r>
      <w:rPr>
        <w:sz w:val="20"/>
        <w:szCs w:val="20"/>
        <w:rtl w:val="0"/>
        <w:lang w:val="de-DE"/>
      </w:rPr>
      <w:t xml:space="preserve">Sitzung am </w:t>
    </w:r>
    <w:r>
      <w:rPr>
        <w:sz w:val="20"/>
        <w:szCs w:val="20"/>
        <w:rtl w:val="0"/>
        <w:lang w:val="de-DE"/>
      </w:rPr>
      <w:t>01.10.2018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WW-Standard">
    <w:name w:val="WW-Standard"/>
    <w:next w:val="WW-Standard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de-DE"/>
    </w:rPr>
  </w:style>
  <w:style w:type="paragraph" w:styleId="Tabellen Inhalt">
    <w:name w:val="Tabellen Inhalt"/>
    <w:next w:val="Tabellen Inhal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